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168" w:rsidRPr="000573CA" w:rsidRDefault="00891923" w:rsidP="000573CA">
      <w:pPr>
        <w:bidi/>
        <w:spacing w:before="120" w:after="12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LB"/>
        </w:rPr>
      </w:pP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LB"/>
        </w:rPr>
        <w:t>ال</w:t>
      </w:r>
      <w:r w:rsidR="003709A1" w:rsidRPr="000573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LB"/>
        </w:rPr>
        <w:t xml:space="preserve">سيرة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LB"/>
        </w:rPr>
        <w:t>ال</w:t>
      </w:r>
      <w:r w:rsidR="003709A1" w:rsidRPr="000573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LB"/>
        </w:rPr>
        <w:t>ذاتية</w:t>
      </w:r>
    </w:p>
    <w:p w:rsidR="003709A1" w:rsidRPr="000573CA" w:rsidRDefault="003709A1" w:rsidP="000573CA">
      <w:pPr>
        <w:bidi/>
        <w:spacing w:before="120" w:after="12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lang w:bidi="ar-LB"/>
        </w:rPr>
      </w:pPr>
      <w:r w:rsidRPr="000573CA">
        <w:rPr>
          <w:rFonts w:ascii="Simplified Arabic" w:hAnsi="Simplified Arabic" w:cs="Simplified Arabic"/>
          <w:b/>
          <w:bCs/>
          <w:sz w:val="32"/>
          <w:szCs w:val="32"/>
          <w:lang w:bidi="ar-LB"/>
        </w:rPr>
        <w:t>Curriculum Vitae</w:t>
      </w:r>
    </w:p>
    <w:p w:rsidR="003709A1" w:rsidRDefault="003709A1" w:rsidP="000573CA">
      <w:p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</w:p>
    <w:p w:rsidR="003709A1" w:rsidRPr="000573CA" w:rsidRDefault="003709A1" w:rsidP="000573CA">
      <w:pPr>
        <w:bidi/>
        <w:spacing w:before="120" w:after="12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LB"/>
        </w:rPr>
      </w:pPr>
      <w:r w:rsidRPr="000573C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LB"/>
        </w:rPr>
        <w:t>معلومات شخصية:</w:t>
      </w:r>
    </w:p>
    <w:p w:rsidR="003709A1" w:rsidRDefault="003709A1" w:rsidP="000573CA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الاسم: شاهين علي شاهين</w:t>
      </w:r>
    </w:p>
    <w:p w:rsidR="003709A1" w:rsidRDefault="003709A1" w:rsidP="000573CA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الجنسية: الإمارات</w:t>
      </w:r>
    </w:p>
    <w:p w:rsidR="003709A1" w:rsidRDefault="003709A1" w:rsidP="000573CA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الحالة الاجتماعية: متزوج</w:t>
      </w:r>
    </w:p>
    <w:p w:rsidR="003709A1" w:rsidRDefault="003709A1" w:rsidP="000573CA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اللغات: عربية، انجليزية</w:t>
      </w:r>
    </w:p>
    <w:p w:rsidR="003709A1" w:rsidRDefault="003709A1" w:rsidP="000573CA">
      <w:p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:rsidR="003709A1" w:rsidRPr="000573CA" w:rsidRDefault="003709A1" w:rsidP="000573CA">
      <w:pPr>
        <w:bidi/>
        <w:spacing w:before="120" w:after="12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LB"/>
        </w:rPr>
      </w:pPr>
      <w:r w:rsidRPr="000573C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LB"/>
        </w:rPr>
        <w:t>المؤهلات العلمية:</w:t>
      </w:r>
    </w:p>
    <w:p w:rsidR="003709A1" w:rsidRDefault="003709A1" w:rsidP="000573CA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دبلوم هندسة، جمهورية مصر العربية.</w:t>
      </w:r>
    </w:p>
    <w:p w:rsidR="003709A1" w:rsidRDefault="003709A1" w:rsidP="000573CA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دبلوم الدراسات الاقتصادية، بريطانيا.</w:t>
      </w:r>
    </w:p>
    <w:p w:rsidR="003709A1" w:rsidRDefault="003709A1" w:rsidP="000573CA">
      <w:p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:rsidR="003709A1" w:rsidRPr="000573CA" w:rsidRDefault="003709A1" w:rsidP="000573CA">
      <w:pPr>
        <w:bidi/>
        <w:spacing w:before="120" w:after="12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LB"/>
        </w:rPr>
      </w:pPr>
      <w:r w:rsidRPr="000573C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LB"/>
        </w:rPr>
        <w:t>الخبرات العملية:</w:t>
      </w:r>
    </w:p>
    <w:p w:rsidR="003709A1" w:rsidRDefault="003709A1" w:rsidP="000573CA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المنصب الحالي، الأمين العام بالوكالة لاتحاد الغرف العربية.</w:t>
      </w:r>
    </w:p>
    <w:p w:rsidR="003709A1" w:rsidRDefault="003709A1" w:rsidP="000573CA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الأمين العام المساعد لاتحاد غرف التجارة والصناعة بدولة الإمارات من الفترة 2001 إلى 2013.</w:t>
      </w:r>
    </w:p>
    <w:p w:rsidR="003709A1" w:rsidRDefault="003709A1" w:rsidP="000573CA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مدير تحرير مجلة مال وأعمال باتحاد غرف التجارة بدولة الإمارات من الفترة 2001 إلى 2013.</w:t>
      </w:r>
    </w:p>
    <w:p w:rsidR="003709A1" w:rsidRDefault="003709A1" w:rsidP="000573CA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مدير بنك دبي الإسلامي </w:t>
      </w:r>
      <w:r>
        <w:rPr>
          <w:rFonts w:ascii="Simplified Arabic" w:hAnsi="Simplified Arabic" w:cs="Simplified Arabic"/>
          <w:sz w:val="28"/>
          <w:szCs w:val="28"/>
          <w:rtl/>
          <w:lang w:bidi="ar-LB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فرع سوق مرشد من الفترة 1981-1986.</w:t>
      </w:r>
    </w:p>
    <w:p w:rsidR="003709A1" w:rsidRDefault="003709A1" w:rsidP="000573CA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مدير عام غرفة تجارة وصناعة الفجيرة من الفترة 1987-2001.</w:t>
      </w:r>
    </w:p>
    <w:p w:rsidR="003709A1" w:rsidRDefault="003709A1" w:rsidP="000573CA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مدير تحرير مجلة غرفة الفجيرة من الفترة 1987-2001.</w:t>
      </w:r>
    </w:p>
    <w:p w:rsidR="003709A1" w:rsidRDefault="003709A1" w:rsidP="000573CA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مدير تحرير مجلة أخبار المال بغرفة الفجيرة من الفترة 1987-2001.</w:t>
      </w:r>
    </w:p>
    <w:p w:rsidR="003709A1" w:rsidRDefault="003709A1" w:rsidP="000573CA">
      <w:p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:rsidR="003709A1" w:rsidRPr="000573CA" w:rsidRDefault="003709A1" w:rsidP="000573CA">
      <w:pPr>
        <w:bidi/>
        <w:spacing w:before="120" w:after="12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LB"/>
        </w:rPr>
      </w:pPr>
      <w:r w:rsidRPr="000573C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LB"/>
        </w:rPr>
        <w:lastRenderedPageBreak/>
        <w:t>العضوية في اللجان ومجالس الإدارات:</w:t>
      </w:r>
    </w:p>
    <w:p w:rsidR="003709A1" w:rsidRDefault="003709A1" w:rsidP="000573CA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رئيس اللجنة الاقتصادية عن جانب دولة الإمارات في اللجنة العليا المشتركة مع المملكة المغربية (طبقاً لقرار رقم 1 لسنة 2013 لسمو نائب رئيس مجلس الوزراء وزير الداخلية).</w:t>
      </w:r>
    </w:p>
    <w:p w:rsidR="003709A1" w:rsidRDefault="003709A1" w:rsidP="000573CA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عضو لجنة الإحصاءات الاقتصادية في المركز الوطني للإحصاء.</w:t>
      </w:r>
    </w:p>
    <w:p w:rsidR="003709A1" w:rsidRDefault="003709A1" w:rsidP="000573CA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عضو في اللجنة الوطنية للسلامة العامة.</w:t>
      </w:r>
    </w:p>
    <w:p w:rsidR="003709A1" w:rsidRDefault="003709A1" w:rsidP="000573CA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عضو في اللجنة الإماراتية للدستور الغذائي.</w:t>
      </w:r>
    </w:p>
    <w:p w:rsidR="003709A1" w:rsidRDefault="00891923" w:rsidP="000573CA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عضو في م</w:t>
      </w:r>
      <w:r w:rsidR="003709A1">
        <w:rPr>
          <w:rFonts w:ascii="Simplified Arabic" w:hAnsi="Simplified Arabic" w:cs="Simplified Arabic" w:hint="cs"/>
          <w:sz w:val="28"/>
          <w:szCs w:val="28"/>
          <w:rtl/>
          <w:lang w:bidi="ar-LB"/>
        </w:rPr>
        <w:t>ركز معلومات وإحصاءات التعليم العالي.</w:t>
      </w:r>
    </w:p>
    <w:p w:rsidR="003709A1" w:rsidRDefault="003709A1" w:rsidP="00891923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عضو في لجنة تقييم المخا</w:t>
      </w:r>
      <w:r w:rsidR="00891923">
        <w:rPr>
          <w:rFonts w:ascii="Simplified Arabic" w:hAnsi="Simplified Arabic" w:cs="Simplified Arabic" w:hint="cs"/>
          <w:sz w:val="28"/>
          <w:szCs w:val="28"/>
          <w:rtl/>
          <w:lang w:bidi="ar-LB"/>
        </w:rPr>
        <w:t>ط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ر والتهديدات.</w:t>
      </w:r>
    </w:p>
    <w:p w:rsidR="003709A1" w:rsidRDefault="003709A1" w:rsidP="000573CA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عضو في مجلس إدارة هيئة المحاسبة والمراجعة بدول مجلس التعاون الخليجي.</w:t>
      </w:r>
    </w:p>
    <w:p w:rsidR="003709A1" w:rsidRDefault="003709A1" w:rsidP="000573CA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عضو في فريق عمل تسكين الموظفين باتحاد غرف دول مجلس التعاون الخليجي.</w:t>
      </w:r>
    </w:p>
    <w:p w:rsidR="003709A1" w:rsidRDefault="003709A1" w:rsidP="000573CA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عضو في لجنة السياحة الخليجية.</w:t>
      </w:r>
    </w:p>
    <w:p w:rsidR="003709A1" w:rsidRDefault="003709A1" w:rsidP="000573CA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عضو في لجنة المعارض الخليجية.</w:t>
      </w:r>
    </w:p>
    <w:p w:rsidR="003709A1" w:rsidRDefault="003709A1" w:rsidP="000573CA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عضو في لجنة الصناعة الخليجية.</w:t>
      </w:r>
    </w:p>
    <w:p w:rsidR="003709A1" w:rsidRDefault="003709A1" w:rsidP="000573CA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عضو في لجنة مسؤولي الشؤون القانونية الخليجية.</w:t>
      </w:r>
    </w:p>
    <w:p w:rsidR="003709A1" w:rsidRDefault="003709A1" w:rsidP="000573CA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عضو في لجنة النقل البري الخليجية.</w:t>
      </w:r>
    </w:p>
    <w:p w:rsidR="000573CA" w:rsidRDefault="000573CA" w:rsidP="000573CA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عضو في مجلس إدارة جمعية الفجيرة التعاونية.</w:t>
      </w:r>
    </w:p>
    <w:p w:rsidR="000573CA" w:rsidRDefault="000573CA" w:rsidP="000573CA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عضو في مجلس إدارة النادي الأهلي الرياضي.</w:t>
      </w:r>
    </w:p>
    <w:p w:rsidR="000573CA" w:rsidRDefault="000573CA" w:rsidP="000573CA">
      <w:p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:rsidR="000573CA" w:rsidRPr="000573CA" w:rsidRDefault="000573CA" w:rsidP="000573CA">
      <w:pPr>
        <w:bidi/>
        <w:spacing w:before="120" w:after="12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LB"/>
        </w:rPr>
      </w:pPr>
      <w:r w:rsidRPr="000573C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LB"/>
        </w:rPr>
        <w:t>أنشطة أخرى:</w:t>
      </w:r>
    </w:p>
    <w:p w:rsidR="000573CA" w:rsidRDefault="000573CA" w:rsidP="000573CA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المشاركة في العديد من اللجان الوزارية المشتركة بين دولة الإمارات والدول الأجنبية.</w:t>
      </w:r>
    </w:p>
    <w:p w:rsidR="000573CA" w:rsidRDefault="000573CA" w:rsidP="000573CA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المشاركة في العديد من اللجان الاقتصادية المشتركة بين دولة الإمارات والدول الأجنبية.</w:t>
      </w:r>
    </w:p>
    <w:p w:rsidR="000573CA" w:rsidRDefault="000573CA" w:rsidP="000573CA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المشاركة في العديد من ملتقيات الأعمال وفرص الاستثمار بين دولة الإمارات والدول الأخرى.</w:t>
      </w:r>
    </w:p>
    <w:p w:rsidR="000573CA" w:rsidRDefault="000573CA" w:rsidP="000573CA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المشاركة ضمن الوفود الرسمية بين دولة الإمارات والدول الأخرى.</w:t>
      </w:r>
    </w:p>
    <w:p w:rsidR="000573CA" w:rsidRDefault="000573CA" w:rsidP="000573CA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المشاركة في العديد من اجتماعات مج</w:t>
      </w:r>
      <w:r w:rsidR="00891923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لس إدارات اتحادات الغرف الخليجية والعربية والإسلامية.</w:t>
      </w:r>
    </w:p>
    <w:p w:rsidR="000573CA" w:rsidRDefault="000573CA" w:rsidP="000573CA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المشاركة في العديد من اجتماعات القيادات التنفيذية للغرف الخليجية والعربية.</w:t>
      </w:r>
    </w:p>
    <w:p w:rsidR="000573CA" w:rsidRDefault="000573CA" w:rsidP="000573CA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lastRenderedPageBreak/>
        <w:t>المشاركة في العديد من اجتماعات اللجان الفنية الخليجية والعربية.</w:t>
      </w:r>
    </w:p>
    <w:p w:rsidR="000573CA" w:rsidRDefault="000573CA" w:rsidP="000573CA">
      <w:p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:rsidR="000573CA" w:rsidRPr="000573CA" w:rsidRDefault="000573CA" w:rsidP="000573CA">
      <w:pPr>
        <w:bidi/>
        <w:spacing w:before="120" w:after="12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LB"/>
        </w:rPr>
      </w:pPr>
      <w:r w:rsidRPr="000573C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LB"/>
        </w:rPr>
        <w:t>الدورات والفعاليات:</w:t>
      </w:r>
    </w:p>
    <w:p w:rsidR="000573CA" w:rsidRDefault="000573CA" w:rsidP="000573CA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حاصل على مجموعة متنوعة من الشهادات في مجال الدراسات الاستراتيجية والاقتصادية والتجارية والعديد من الخبرات الأخرى.</w:t>
      </w:r>
    </w:p>
    <w:p w:rsidR="000573CA" w:rsidRDefault="000573CA" w:rsidP="000573CA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الحضور والمشاركة في العديد من الندوات في المجالات الاقتصادية والتجارية والصناعية والخدمية والسياحية على المستوى المحلي والإقليمي والدولي.</w:t>
      </w:r>
    </w:p>
    <w:p w:rsidR="000573CA" w:rsidRDefault="000573CA" w:rsidP="000573CA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المشاركة في العديد من المؤتمرات والندوات واللقاءات في المجالات الاستراتيجية والحيوية محلياً واقليمياً ودولياً.</w:t>
      </w:r>
    </w:p>
    <w:p w:rsidR="000573CA" w:rsidRDefault="000573CA" w:rsidP="00891923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المشاركة في المعا</w:t>
      </w:r>
      <w:r w:rsidR="00891923">
        <w:rPr>
          <w:rFonts w:ascii="Simplified Arabic" w:hAnsi="Simplified Arabic" w:cs="Simplified Arabic" w:hint="cs"/>
          <w:sz w:val="28"/>
          <w:szCs w:val="28"/>
          <w:rtl/>
          <w:lang w:bidi="ar-LB"/>
        </w:rPr>
        <w:t>ر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ض والفعاليات المحلية والإقليمية والدولية.</w:t>
      </w:r>
    </w:p>
    <w:p w:rsidR="000573CA" w:rsidRDefault="000573CA" w:rsidP="000573CA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المشاركة في العديد من الاجتماعات ومجموعة النقاش والالتقاء بالوفود العربية والأجنبية على مستوى القيادات العليا.</w:t>
      </w:r>
    </w:p>
    <w:p w:rsidR="000573CA" w:rsidRPr="000573CA" w:rsidRDefault="000573CA" w:rsidP="000573CA">
      <w:p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:rsidR="003709A1" w:rsidRPr="003709A1" w:rsidRDefault="003709A1" w:rsidP="000573CA">
      <w:p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sectPr w:rsidR="003709A1" w:rsidRPr="003709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plified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575C5"/>
    <w:multiLevelType w:val="hybridMultilevel"/>
    <w:tmpl w:val="57D05A00"/>
    <w:lvl w:ilvl="0" w:tplc="1924F262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A1"/>
    <w:rsid w:val="000573CA"/>
    <w:rsid w:val="003709A1"/>
    <w:rsid w:val="00484168"/>
    <w:rsid w:val="00891923"/>
    <w:rsid w:val="00A42808"/>
    <w:rsid w:val="00D9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D5B10-85B6-4CEC-88D5-7C370037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9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</dc:creator>
  <cp:keywords/>
  <dc:description/>
  <cp:lastModifiedBy>maydserhal@yahoo.com</cp:lastModifiedBy>
  <cp:revision>2</cp:revision>
  <cp:lastPrinted>2017-06-12T08:13:00Z</cp:lastPrinted>
  <dcterms:created xsi:type="dcterms:W3CDTF">2017-06-12T08:29:00Z</dcterms:created>
  <dcterms:modified xsi:type="dcterms:W3CDTF">2017-06-12T08:29:00Z</dcterms:modified>
</cp:coreProperties>
</file>